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3020" w14:textId="77777777" w:rsidR="00F9487F" w:rsidRDefault="00F9487F">
      <w:pPr>
        <w:pStyle w:val="BodyText"/>
        <w:rPr>
          <w:sz w:val="16"/>
        </w:rPr>
      </w:pPr>
    </w:p>
    <w:p w14:paraId="6F9F27A8" w14:textId="0BC76EFD" w:rsidR="00CE4D44" w:rsidRDefault="00CE4D44" w:rsidP="00CE4D44">
      <w:pPr>
        <w:pStyle w:val="Heading1"/>
        <w:ind w:left="305"/>
        <w:jc w:val="right"/>
        <w:rPr>
          <w:rFonts w:asciiTheme="minorHAnsi" w:hAnsiTheme="minorHAnsi" w:cstheme="minorHAnsi"/>
          <w:color w:val="1F1F1F"/>
          <w:sz w:val="44"/>
          <w:szCs w:val="44"/>
        </w:rPr>
      </w:pPr>
      <w:r>
        <w:rPr>
          <w:rFonts w:ascii="Times New Roman"/>
          <w:noProof/>
        </w:rPr>
        <w:drawing>
          <wp:inline distT="0" distB="0" distL="0" distR="0" wp14:anchorId="7CF9A571" wp14:editId="104CCF79">
            <wp:extent cx="1828800" cy="18288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FACF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D3E9" w14:textId="090A6A5D" w:rsidR="00CE4D44" w:rsidRPr="00E16699" w:rsidRDefault="00CE4D44" w:rsidP="00CE4D44">
      <w:pPr>
        <w:pStyle w:val="Heading1"/>
        <w:ind w:left="305"/>
        <w:rPr>
          <w:rFonts w:ascii="Times New Roman" w:hAnsi="Times New Roman" w:cs="Times New Roman"/>
          <w:sz w:val="44"/>
          <w:szCs w:val="44"/>
        </w:rPr>
      </w:pPr>
      <w:r w:rsidRPr="00E16699">
        <w:rPr>
          <w:rFonts w:ascii="Times New Roman" w:hAnsi="Times New Roman" w:cs="Times New Roman"/>
          <w:color w:val="1F1F1F"/>
          <w:sz w:val="44"/>
          <w:szCs w:val="44"/>
        </w:rPr>
        <w:t>Forfar Athletic Community Football Club</w:t>
      </w:r>
    </w:p>
    <w:p w14:paraId="34CFAF4B" w14:textId="77777777" w:rsidR="00CE4D44" w:rsidRPr="00E16699" w:rsidRDefault="00CE4D44">
      <w:pPr>
        <w:spacing w:before="75"/>
        <w:ind w:left="1857" w:right="2083"/>
        <w:jc w:val="center"/>
        <w:rPr>
          <w:rFonts w:ascii="Times New Roman" w:hAnsi="Times New Roman" w:cs="Times New Roman"/>
          <w:noProof/>
        </w:rPr>
      </w:pPr>
    </w:p>
    <w:p w14:paraId="55EC22F3" w14:textId="459E53E2" w:rsidR="00F9487F" w:rsidRDefault="00C036E5">
      <w:pPr>
        <w:spacing w:before="75"/>
        <w:ind w:left="1857" w:right="2083"/>
        <w:jc w:val="center"/>
        <w:rPr>
          <w:rFonts w:ascii="Times New Roman" w:hAnsi="Times New Roman" w:cs="Times New Roman"/>
          <w:b/>
          <w:color w:val="363838"/>
          <w:sz w:val="83"/>
        </w:rPr>
      </w:pPr>
      <w:r w:rsidRPr="00E16699">
        <w:rPr>
          <w:rFonts w:ascii="Times New Roman" w:hAnsi="Times New Roman" w:cs="Times New Roman"/>
          <w:b/>
          <w:color w:val="363838"/>
          <w:sz w:val="83"/>
        </w:rPr>
        <w:t>3 Strike Rule</w:t>
      </w:r>
    </w:p>
    <w:p w14:paraId="6604EA1A" w14:textId="77777777" w:rsidR="00E16699" w:rsidRPr="00E16699" w:rsidRDefault="00E16699">
      <w:pPr>
        <w:spacing w:before="75"/>
        <w:ind w:left="1857" w:right="2083"/>
        <w:jc w:val="center"/>
        <w:rPr>
          <w:rFonts w:ascii="Times New Roman" w:hAnsi="Times New Roman" w:cs="Times New Roman"/>
          <w:b/>
          <w:sz w:val="83"/>
        </w:rPr>
      </w:pPr>
    </w:p>
    <w:p w14:paraId="6863EAAB" w14:textId="77777777" w:rsidR="00A02019" w:rsidRPr="008672C8" w:rsidRDefault="00A02019" w:rsidP="001F671A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 xml:space="preserve">Forfar Athletic Community Football Club expects everyone associated </w:t>
      </w:r>
      <w:r w:rsidRPr="008672C8">
        <w:rPr>
          <w:rFonts w:ascii="Times New Roman" w:hAnsi="Times New Roman" w:cs="Times New Roman"/>
          <w:color w:val="1C1A1C"/>
          <w:spacing w:val="11"/>
          <w:w w:val="105"/>
          <w:sz w:val="24"/>
          <w:szCs w:val="24"/>
        </w:rPr>
        <w:t>w</w:t>
      </w:r>
      <w:r w:rsidRPr="008672C8">
        <w:rPr>
          <w:rFonts w:ascii="Times New Roman" w:hAnsi="Times New Roman" w:cs="Times New Roman"/>
          <w:color w:val="363838"/>
          <w:spacing w:val="11"/>
          <w:w w:val="105"/>
          <w:sz w:val="24"/>
          <w:szCs w:val="24"/>
        </w:rPr>
        <w:t>i</w:t>
      </w:r>
      <w:r w:rsidRPr="008672C8">
        <w:rPr>
          <w:rFonts w:ascii="Times New Roman" w:hAnsi="Times New Roman" w:cs="Times New Roman"/>
          <w:color w:val="1C1A1C"/>
          <w:spacing w:val="11"/>
          <w:w w:val="105"/>
          <w:sz w:val="24"/>
          <w:szCs w:val="24"/>
        </w:rPr>
        <w:t xml:space="preserve">th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 xml:space="preserve">the club to </w:t>
      </w:r>
      <w:r w:rsidRPr="008672C8">
        <w:rPr>
          <w:rFonts w:ascii="Times New Roman" w:hAnsi="Times New Roman" w:cs="Times New Roman"/>
          <w:color w:val="1C1A1C"/>
          <w:spacing w:val="2"/>
          <w:w w:val="105"/>
          <w:sz w:val="24"/>
          <w:szCs w:val="24"/>
        </w:rPr>
        <w:t>d</w:t>
      </w:r>
      <w:r w:rsidRPr="008672C8">
        <w:rPr>
          <w:rFonts w:ascii="Times New Roman" w:hAnsi="Times New Roman" w:cs="Times New Roman"/>
          <w:color w:val="363838"/>
          <w:spacing w:val="2"/>
          <w:w w:val="105"/>
          <w:sz w:val="24"/>
          <w:szCs w:val="24"/>
        </w:rPr>
        <w:t>i</w:t>
      </w:r>
      <w:r w:rsidRPr="008672C8">
        <w:rPr>
          <w:rFonts w:ascii="Times New Roman" w:hAnsi="Times New Roman" w:cs="Times New Roman"/>
          <w:color w:val="1C1A1C"/>
          <w:spacing w:val="2"/>
          <w:w w:val="105"/>
          <w:sz w:val="24"/>
          <w:szCs w:val="24"/>
        </w:rPr>
        <w:t>splay</w:t>
      </w:r>
      <w:r w:rsidRPr="008672C8">
        <w:rPr>
          <w:rFonts w:ascii="Times New Roman" w:hAnsi="Times New Roman" w:cs="Times New Roman"/>
          <w:color w:val="1C1A1C"/>
          <w:spacing w:val="-2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high</w:t>
      </w:r>
      <w:r w:rsidRPr="008672C8">
        <w:rPr>
          <w:rFonts w:ascii="Times New Roman" w:hAnsi="Times New Roman" w:cs="Times New Roman"/>
          <w:color w:val="1C1A1C"/>
          <w:spacing w:val="-3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standards</w:t>
      </w:r>
      <w:r w:rsidRPr="008672C8">
        <w:rPr>
          <w:rFonts w:ascii="Times New Roman" w:hAnsi="Times New Roman" w:cs="Times New Roman"/>
          <w:color w:val="1C1A1C"/>
          <w:spacing w:val="-2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of</w:t>
      </w:r>
      <w:r w:rsidRPr="008672C8">
        <w:rPr>
          <w:rFonts w:ascii="Times New Roman" w:hAnsi="Times New Roman" w:cs="Times New Roman"/>
          <w:color w:val="1C1A1C"/>
          <w:spacing w:val="-1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behaviour</w:t>
      </w:r>
      <w:r w:rsidRPr="008672C8">
        <w:rPr>
          <w:rFonts w:ascii="Times New Roman" w:hAnsi="Times New Roman" w:cs="Times New Roman"/>
          <w:color w:val="1C1A1C"/>
          <w:spacing w:val="-2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at</w:t>
      </w:r>
      <w:r w:rsidRPr="008672C8">
        <w:rPr>
          <w:rFonts w:ascii="Times New Roman" w:hAnsi="Times New Roman" w:cs="Times New Roman"/>
          <w:color w:val="1C1A1C"/>
          <w:spacing w:val="-1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all</w:t>
      </w:r>
      <w:r w:rsidRPr="008672C8">
        <w:rPr>
          <w:rFonts w:ascii="Times New Roman" w:hAnsi="Times New Roman" w:cs="Times New Roman"/>
          <w:color w:val="1C1A1C"/>
          <w:spacing w:val="-26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i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mes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.</w:t>
      </w:r>
      <w:r w:rsidRPr="008672C8">
        <w:rPr>
          <w:rFonts w:ascii="Times New Roman" w:hAnsi="Times New Roman" w:cs="Times New Roman"/>
          <w:color w:val="363838"/>
          <w:spacing w:val="-2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As</w:t>
      </w:r>
      <w:r w:rsidRPr="008672C8">
        <w:rPr>
          <w:rFonts w:ascii="Times New Roman" w:hAnsi="Times New Roman" w:cs="Times New Roman"/>
          <w:color w:val="1C1A1C"/>
          <w:spacing w:val="-3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such,</w:t>
      </w:r>
      <w:r w:rsidRPr="008672C8">
        <w:rPr>
          <w:rFonts w:ascii="Times New Roman" w:hAnsi="Times New Roman" w:cs="Times New Roman"/>
          <w:color w:val="1C1A1C"/>
          <w:spacing w:val="-3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we</w:t>
      </w:r>
      <w:r w:rsidRPr="008672C8">
        <w:rPr>
          <w:rFonts w:ascii="Times New Roman" w:hAnsi="Times New Roman" w:cs="Times New Roman"/>
          <w:color w:val="1C1A1C"/>
          <w:spacing w:val="-3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have</w:t>
      </w:r>
      <w:r w:rsidRPr="008672C8">
        <w:rPr>
          <w:rFonts w:ascii="Times New Roman" w:hAnsi="Times New Roman" w:cs="Times New Roman"/>
          <w:color w:val="1C1A1C"/>
          <w:spacing w:val="-3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developed our</w:t>
      </w:r>
      <w:r w:rsidRPr="008672C8">
        <w:rPr>
          <w:rFonts w:ascii="Times New Roman" w:hAnsi="Times New Roman" w:cs="Times New Roman"/>
          <w:color w:val="1C1A1C"/>
          <w:spacing w:val="-1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players</w:t>
      </w:r>
      <w:r w:rsidRPr="008672C8">
        <w:rPr>
          <w:rFonts w:ascii="Times New Roman" w:hAnsi="Times New Roman" w:cs="Times New Roman"/>
          <w:color w:val="1C1A1C"/>
          <w:spacing w:val="-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codes</w:t>
      </w:r>
      <w:r w:rsidRPr="008672C8">
        <w:rPr>
          <w:rFonts w:ascii="Times New Roman" w:hAnsi="Times New Roman" w:cs="Times New Roman"/>
          <w:color w:val="1C1A1C"/>
          <w:spacing w:val="-1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of</w:t>
      </w:r>
      <w:r w:rsidRPr="008672C8">
        <w:rPr>
          <w:rFonts w:ascii="Times New Roman" w:hAnsi="Times New Roman" w:cs="Times New Roman"/>
          <w:color w:val="1C1A1C"/>
          <w:spacing w:val="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conduct</w:t>
      </w:r>
      <w:r w:rsidRPr="008672C8">
        <w:rPr>
          <w:rFonts w:ascii="Times New Roman" w:hAnsi="Times New Roman" w:cs="Times New Roman"/>
          <w:color w:val="1C1A1C"/>
          <w:spacing w:val="-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and</w:t>
      </w:r>
      <w:r w:rsidRPr="008672C8">
        <w:rPr>
          <w:rFonts w:ascii="Times New Roman" w:hAnsi="Times New Roman" w:cs="Times New Roman"/>
          <w:color w:val="1C1A1C"/>
          <w:spacing w:val="-1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the</w:t>
      </w:r>
      <w:r w:rsidRPr="008672C8">
        <w:rPr>
          <w:rFonts w:ascii="Times New Roman" w:hAnsi="Times New Roman" w:cs="Times New Roman"/>
          <w:color w:val="1C1A1C"/>
          <w:spacing w:val="1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3</w:t>
      </w:r>
      <w:r w:rsidRPr="008672C8">
        <w:rPr>
          <w:rFonts w:ascii="Times New Roman" w:hAnsi="Times New Roman" w:cs="Times New Roman"/>
          <w:color w:val="1C1A1C"/>
          <w:spacing w:val="-14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strike</w:t>
      </w:r>
      <w:r w:rsidRPr="008672C8">
        <w:rPr>
          <w:rFonts w:ascii="Times New Roman" w:hAnsi="Times New Roman" w:cs="Times New Roman"/>
          <w:color w:val="1C1A1C"/>
          <w:spacing w:val="-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rule</w:t>
      </w:r>
      <w:r w:rsidRPr="008672C8">
        <w:rPr>
          <w:rFonts w:ascii="Times New Roman" w:hAnsi="Times New Roman" w:cs="Times New Roman"/>
          <w:color w:val="1C1A1C"/>
          <w:spacing w:val="-1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detai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l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ed</w:t>
      </w:r>
      <w:r w:rsidRPr="008672C8">
        <w:rPr>
          <w:rFonts w:ascii="Times New Roman" w:hAnsi="Times New Roman" w:cs="Times New Roman"/>
          <w:color w:val="1C1A1C"/>
          <w:spacing w:val="-2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below.</w:t>
      </w:r>
    </w:p>
    <w:p w14:paraId="5C2E96EF" w14:textId="77777777" w:rsidR="00A02019" w:rsidRPr="008672C8" w:rsidRDefault="00A02019" w:rsidP="001F671A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2612F7C" w14:textId="77777777" w:rsidR="00A02019" w:rsidRPr="008672C8" w:rsidRDefault="00A02019" w:rsidP="001F671A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This</w:t>
      </w:r>
      <w:r w:rsidRPr="008672C8">
        <w:rPr>
          <w:rFonts w:ascii="Times New Roman" w:hAnsi="Times New Roman" w:cs="Times New Roman"/>
          <w:color w:val="1C1A1C"/>
          <w:spacing w:val="-2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will</w:t>
      </w:r>
      <w:r w:rsidRPr="008672C8">
        <w:rPr>
          <w:rFonts w:ascii="Times New Roman" w:hAnsi="Times New Roman" w:cs="Times New Roman"/>
          <w:color w:val="1C1A1C"/>
          <w:spacing w:val="-3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</w:t>
      </w:r>
      <w:r w:rsidRPr="008672C8">
        <w:rPr>
          <w:rFonts w:ascii="Times New Roman" w:hAnsi="Times New Roman" w:cs="Times New Roman"/>
          <w:color w:val="1C1A1C"/>
          <w:spacing w:val="-2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i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mplemented</w:t>
      </w:r>
      <w:r w:rsidRPr="008672C8">
        <w:rPr>
          <w:rFonts w:ascii="Times New Roman" w:hAnsi="Times New Roman" w:cs="Times New Roman"/>
          <w:color w:val="1C1A1C"/>
          <w:spacing w:val="-2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should</w:t>
      </w:r>
      <w:r w:rsidRPr="008672C8">
        <w:rPr>
          <w:rFonts w:ascii="Times New Roman" w:hAnsi="Times New Roman" w:cs="Times New Roman"/>
          <w:color w:val="1C1A1C"/>
          <w:spacing w:val="-2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any</w:t>
      </w:r>
      <w:r w:rsidRPr="008672C8">
        <w:rPr>
          <w:rFonts w:ascii="Times New Roman" w:hAnsi="Times New Roman" w:cs="Times New Roman"/>
          <w:color w:val="1C1A1C"/>
          <w:spacing w:val="-24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l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ayer and Parent/Guardian</w:t>
      </w:r>
      <w:r w:rsidRPr="008672C8">
        <w:rPr>
          <w:rFonts w:ascii="Times New Roman" w:hAnsi="Times New Roman" w:cs="Times New Roman"/>
          <w:color w:val="1C1A1C"/>
          <w:spacing w:val="-1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fail</w:t>
      </w:r>
      <w:r w:rsidRPr="008672C8">
        <w:rPr>
          <w:rFonts w:ascii="Times New Roman" w:hAnsi="Times New Roman" w:cs="Times New Roman"/>
          <w:color w:val="1C1A1C"/>
          <w:spacing w:val="-2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to</w:t>
      </w:r>
      <w:r w:rsidRPr="008672C8">
        <w:rPr>
          <w:rFonts w:ascii="Times New Roman" w:hAnsi="Times New Roman" w:cs="Times New Roman"/>
          <w:color w:val="1C1A1C"/>
          <w:spacing w:val="-1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adhere</w:t>
      </w:r>
      <w:r w:rsidRPr="008672C8">
        <w:rPr>
          <w:rFonts w:ascii="Times New Roman" w:hAnsi="Times New Roman" w:cs="Times New Roman"/>
          <w:color w:val="1C1A1C"/>
          <w:spacing w:val="-16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to</w:t>
      </w:r>
      <w:r w:rsidRPr="008672C8">
        <w:rPr>
          <w:rFonts w:ascii="Times New Roman" w:hAnsi="Times New Roman" w:cs="Times New Roman"/>
          <w:color w:val="1C1A1C"/>
          <w:spacing w:val="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the</w:t>
      </w:r>
      <w:r w:rsidRPr="008672C8">
        <w:rPr>
          <w:rFonts w:ascii="Times New Roman" w:hAnsi="Times New Roman" w:cs="Times New Roman"/>
          <w:color w:val="1C1A1C"/>
          <w:spacing w:val="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standards of</w:t>
      </w:r>
      <w:r w:rsidRPr="008672C8">
        <w:rPr>
          <w:rFonts w:ascii="Times New Roman" w:hAnsi="Times New Roman" w:cs="Times New Roman"/>
          <w:color w:val="1C1A1C"/>
          <w:spacing w:val="-1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behaviour</w:t>
      </w:r>
      <w:r w:rsidRPr="008672C8">
        <w:rPr>
          <w:rFonts w:ascii="Times New Roman" w:hAnsi="Times New Roman" w:cs="Times New Roman"/>
          <w:color w:val="1C1A1C"/>
          <w:spacing w:val="-1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we</w:t>
      </w:r>
      <w:r w:rsidRPr="008672C8">
        <w:rPr>
          <w:rFonts w:ascii="Times New Roman" w:hAnsi="Times New Roman" w:cs="Times New Roman"/>
          <w:color w:val="1C1A1C"/>
          <w:spacing w:val="-34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expect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.</w:t>
      </w:r>
      <w:r w:rsidRPr="008672C8">
        <w:rPr>
          <w:rFonts w:ascii="Times New Roman" w:hAnsi="Times New Roman" w:cs="Times New Roman"/>
          <w:color w:val="363838"/>
          <w:spacing w:val="-3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These</w:t>
      </w:r>
      <w:r w:rsidRPr="008672C8">
        <w:rPr>
          <w:rFonts w:ascii="Times New Roman" w:hAnsi="Times New Roman" w:cs="Times New Roman"/>
          <w:color w:val="1C1A1C"/>
          <w:spacing w:val="-2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measures</w:t>
      </w:r>
      <w:r w:rsidRPr="008672C8">
        <w:rPr>
          <w:rFonts w:ascii="Times New Roman" w:hAnsi="Times New Roman" w:cs="Times New Roman"/>
          <w:color w:val="1C1A1C"/>
          <w:spacing w:val="-2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are</w:t>
      </w:r>
      <w:r w:rsidRPr="008672C8">
        <w:rPr>
          <w:rFonts w:ascii="Times New Roman" w:hAnsi="Times New Roman" w:cs="Times New Roman"/>
          <w:color w:val="1C1A1C"/>
          <w:spacing w:val="-3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in</w:t>
      </w:r>
      <w:r w:rsidRPr="008672C8">
        <w:rPr>
          <w:rFonts w:ascii="Times New Roman" w:hAnsi="Times New Roman" w:cs="Times New Roman"/>
          <w:color w:val="1C1A1C"/>
          <w:spacing w:val="-2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place</w:t>
      </w:r>
      <w:r w:rsidRPr="008672C8">
        <w:rPr>
          <w:rFonts w:ascii="Times New Roman" w:hAnsi="Times New Roman" w:cs="Times New Roman"/>
          <w:color w:val="1C1A1C"/>
          <w:spacing w:val="-2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to</w:t>
      </w:r>
      <w:r w:rsidRPr="008672C8">
        <w:rPr>
          <w:rFonts w:ascii="Times New Roman" w:hAnsi="Times New Roman" w:cs="Times New Roman"/>
          <w:color w:val="1C1A1C"/>
          <w:spacing w:val="-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ensure</w:t>
      </w:r>
      <w:r w:rsidRPr="008672C8">
        <w:rPr>
          <w:rFonts w:ascii="Times New Roman" w:hAnsi="Times New Roman" w:cs="Times New Roman"/>
          <w:color w:val="1C1A1C"/>
          <w:spacing w:val="-3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the</w:t>
      </w:r>
      <w:r w:rsidRPr="008672C8">
        <w:rPr>
          <w:rFonts w:ascii="Times New Roman" w:hAnsi="Times New Roman" w:cs="Times New Roman"/>
          <w:color w:val="1C1A1C"/>
          <w:spacing w:val="-1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safety and</w:t>
      </w:r>
      <w:r w:rsidRPr="008672C8">
        <w:rPr>
          <w:rFonts w:ascii="Times New Roman" w:hAnsi="Times New Roman" w:cs="Times New Roman"/>
          <w:color w:val="1C1A1C"/>
          <w:spacing w:val="-1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well</w:t>
      </w:r>
      <w:r w:rsidRPr="008672C8">
        <w:rPr>
          <w:rFonts w:ascii="Times New Roman" w:hAnsi="Times New Roman" w:cs="Times New Roman"/>
          <w:color w:val="1C1A1C"/>
          <w:spacing w:val="-19"/>
          <w:w w:val="105"/>
          <w:sz w:val="24"/>
          <w:szCs w:val="24"/>
        </w:rPr>
        <w:t>-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being</w:t>
      </w:r>
      <w:r w:rsidRPr="008672C8">
        <w:rPr>
          <w:rFonts w:ascii="Times New Roman" w:hAnsi="Times New Roman" w:cs="Times New Roman"/>
          <w:color w:val="1C1A1C"/>
          <w:spacing w:val="-2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of</w:t>
      </w:r>
      <w:r w:rsidRPr="008672C8">
        <w:rPr>
          <w:rFonts w:ascii="Times New Roman" w:hAnsi="Times New Roman" w:cs="Times New Roman"/>
          <w:color w:val="1C1A1C"/>
          <w:spacing w:val="-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all</w:t>
      </w:r>
      <w:r w:rsidRPr="008672C8">
        <w:rPr>
          <w:rFonts w:ascii="Times New Roman" w:hAnsi="Times New Roman" w:cs="Times New Roman"/>
          <w:color w:val="1C1A1C"/>
          <w:spacing w:val="-2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our</w:t>
      </w:r>
      <w:r w:rsidRPr="008672C8">
        <w:rPr>
          <w:rFonts w:ascii="Times New Roman" w:hAnsi="Times New Roman" w:cs="Times New Roman"/>
          <w:color w:val="1C1A1C"/>
          <w:spacing w:val="-1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players,</w:t>
      </w:r>
      <w:r w:rsidRPr="008672C8">
        <w:rPr>
          <w:rFonts w:ascii="Times New Roman" w:hAnsi="Times New Roman" w:cs="Times New Roman"/>
          <w:color w:val="1C1A1C"/>
          <w:spacing w:val="-1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coaches</w:t>
      </w:r>
      <w:r w:rsidRPr="008672C8">
        <w:rPr>
          <w:rFonts w:ascii="Times New Roman" w:hAnsi="Times New Roman" w:cs="Times New Roman"/>
          <w:color w:val="1C1A1C"/>
          <w:spacing w:val="-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and</w:t>
      </w:r>
      <w:r w:rsidRPr="008672C8">
        <w:rPr>
          <w:rFonts w:ascii="Times New Roman" w:hAnsi="Times New Roman" w:cs="Times New Roman"/>
          <w:color w:val="1C1A1C"/>
          <w:spacing w:val="-16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managers.</w:t>
      </w:r>
    </w:p>
    <w:p w14:paraId="5F05B09F" w14:textId="77777777" w:rsidR="00F9487F" w:rsidRPr="008672C8" w:rsidRDefault="00F9487F" w:rsidP="001F671A">
      <w:pPr>
        <w:pStyle w:val="BodyTex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84354" w14:textId="5F37399D" w:rsidR="00F9487F" w:rsidRPr="008672C8" w:rsidRDefault="00F9487F" w:rsidP="001F671A">
      <w:pPr>
        <w:pStyle w:val="BodyTex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977D8" w14:textId="098A4BE0" w:rsidR="00CE4D44" w:rsidRPr="007F2A3E" w:rsidRDefault="00CE4D44" w:rsidP="001F671A">
      <w:pPr>
        <w:tabs>
          <w:tab w:val="left" w:pos="1312"/>
        </w:tabs>
        <w:ind w:left="57" w:right="57"/>
        <w:jc w:val="both"/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</w:pP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Strike</w:t>
      </w:r>
      <w:r w:rsidRPr="007F2A3E">
        <w:rPr>
          <w:rFonts w:ascii="Times New Roman" w:hAnsi="Times New Roman" w:cs="Times New Roman"/>
          <w:b/>
          <w:color w:val="E6263B"/>
          <w:spacing w:val="-14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1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ab/>
        <w:t>Suspension</w:t>
      </w:r>
      <w:r w:rsidRPr="007F2A3E">
        <w:rPr>
          <w:rFonts w:ascii="Times New Roman" w:hAnsi="Times New Roman" w:cs="Times New Roman"/>
          <w:b/>
          <w:color w:val="E6263B"/>
          <w:spacing w:val="5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from</w:t>
      </w:r>
      <w:r w:rsidRPr="007F2A3E">
        <w:rPr>
          <w:rFonts w:ascii="Times New Roman" w:hAnsi="Times New Roman" w:cs="Times New Roman"/>
          <w:b/>
          <w:color w:val="E6263B"/>
          <w:spacing w:val="-28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the</w:t>
      </w:r>
      <w:r w:rsidRPr="007F2A3E">
        <w:rPr>
          <w:rFonts w:ascii="Times New Roman" w:hAnsi="Times New Roman" w:cs="Times New Roman"/>
          <w:b/>
          <w:color w:val="E6263B"/>
          <w:spacing w:val="-14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club</w:t>
      </w:r>
      <w:r w:rsidRPr="007F2A3E">
        <w:rPr>
          <w:rFonts w:ascii="Times New Roman" w:hAnsi="Times New Roman" w:cs="Times New Roman"/>
          <w:b/>
          <w:color w:val="E6263B"/>
          <w:spacing w:val="-18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for</w:t>
      </w:r>
      <w:r w:rsidRPr="007F2A3E">
        <w:rPr>
          <w:rFonts w:ascii="Times New Roman" w:hAnsi="Times New Roman" w:cs="Times New Roman"/>
          <w:b/>
          <w:color w:val="E6263B"/>
          <w:spacing w:val="-6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a</w:t>
      </w:r>
      <w:r w:rsidRPr="007F2A3E">
        <w:rPr>
          <w:rFonts w:ascii="Times New Roman" w:hAnsi="Times New Roman" w:cs="Times New Roman"/>
          <w:b/>
          <w:color w:val="E6263B"/>
          <w:spacing w:val="-24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period</w:t>
      </w:r>
      <w:r w:rsidRPr="007F2A3E">
        <w:rPr>
          <w:rFonts w:ascii="Times New Roman" w:hAnsi="Times New Roman" w:cs="Times New Roman"/>
          <w:b/>
          <w:color w:val="E6263B"/>
          <w:spacing w:val="-21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of</w:t>
      </w:r>
      <w:r w:rsidRPr="007F2A3E">
        <w:rPr>
          <w:rFonts w:ascii="Times New Roman" w:hAnsi="Times New Roman" w:cs="Times New Roman"/>
          <w:b/>
          <w:color w:val="E6263B"/>
          <w:spacing w:val="-6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a</w:t>
      </w:r>
      <w:r w:rsidRPr="007F2A3E">
        <w:rPr>
          <w:rFonts w:ascii="Times New Roman" w:hAnsi="Times New Roman" w:cs="Times New Roman"/>
          <w:b/>
          <w:color w:val="E6263B"/>
          <w:spacing w:val="-4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 xml:space="preserve">week - all training and matches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ab/>
        <w:t>during this pe</w:t>
      </w:r>
      <w:r w:rsidRPr="007F2A3E">
        <w:rPr>
          <w:rFonts w:ascii="Times New Roman" w:hAnsi="Times New Roman" w:cs="Times New Roman"/>
          <w:b/>
          <w:color w:val="B33344"/>
          <w:w w:val="105"/>
          <w:sz w:val="32"/>
          <w:szCs w:val="32"/>
        </w:rPr>
        <w:t>r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iod</w:t>
      </w:r>
    </w:p>
    <w:p w14:paraId="198D7611" w14:textId="77777777" w:rsidR="009A0D7A" w:rsidRPr="008672C8" w:rsidRDefault="009A0D7A" w:rsidP="001F671A">
      <w:pPr>
        <w:tabs>
          <w:tab w:val="left" w:pos="1312"/>
        </w:tabs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0C09A" w14:textId="6720CBFC" w:rsidR="00CE4D44" w:rsidRPr="008672C8" w:rsidRDefault="00CE4D44" w:rsidP="001F671A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Any</w:t>
      </w:r>
      <w:r w:rsidRPr="008672C8">
        <w:rPr>
          <w:rFonts w:ascii="Times New Roman" w:hAnsi="Times New Roman" w:cs="Times New Roman"/>
          <w:color w:val="1C1A1C"/>
          <w:spacing w:val="-2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player</w:t>
      </w:r>
      <w:r w:rsidRPr="008672C8">
        <w:rPr>
          <w:rFonts w:ascii="Times New Roman" w:hAnsi="Times New Roman" w:cs="Times New Roman"/>
          <w:color w:val="1C1A1C"/>
          <w:spacing w:val="-2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displaying</w:t>
      </w:r>
      <w:r w:rsidRPr="008672C8">
        <w:rPr>
          <w:rFonts w:ascii="Times New Roman" w:hAnsi="Times New Roman" w:cs="Times New Roman"/>
          <w:color w:val="1C1A1C"/>
          <w:spacing w:val="-3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unacceptable</w:t>
      </w:r>
      <w:r w:rsidRPr="008672C8">
        <w:rPr>
          <w:rFonts w:ascii="Times New Roman" w:hAnsi="Times New Roman" w:cs="Times New Roman"/>
          <w:color w:val="1C1A1C"/>
          <w:spacing w:val="-2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behaviour</w:t>
      </w:r>
      <w:r w:rsidRPr="008672C8">
        <w:rPr>
          <w:rFonts w:ascii="Times New Roman" w:hAnsi="Times New Roman" w:cs="Times New Roman"/>
          <w:color w:val="1C1A1C"/>
          <w:spacing w:val="-1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will</w:t>
      </w:r>
      <w:r w:rsidRPr="008672C8">
        <w:rPr>
          <w:rFonts w:ascii="Times New Roman" w:hAnsi="Times New Roman" w:cs="Times New Roman"/>
          <w:color w:val="1C1A1C"/>
          <w:spacing w:val="-3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receive</w:t>
      </w:r>
      <w:r w:rsidRPr="008672C8">
        <w:rPr>
          <w:rFonts w:ascii="Times New Roman" w:hAnsi="Times New Roman" w:cs="Times New Roman"/>
          <w:color w:val="1C1A1C"/>
          <w:spacing w:val="-28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a</w:t>
      </w:r>
      <w:r w:rsidRPr="008672C8">
        <w:rPr>
          <w:rFonts w:ascii="Times New Roman" w:hAnsi="Times New Roman" w:cs="Times New Roman"/>
          <w:color w:val="1C1A1C"/>
          <w:spacing w:val="-3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verbal warning and the parents will be</w:t>
      </w:r>
      <w:r w:rsidRPr="008672C8">
        <w:rPr>
          <w:rFonts w:ascii="Times New Roman" w:hAnsi="Times New Roman" w:cs="Times New Roman"/>
          <w:color w:val="1C1A1C"/>
          <w:spacing w:val="-53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informed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.</w:t>
      </w:r>
      <w:r w:rsidR="009A0D7A" w:rsidRPr="008672C8">
        <w:rPr>
          <w:rFonts w:ascii="Times New Roman" w:hAnsi="Times New Roman" w:cs="Times New Roman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b/>
          <w:color w:val="1C1A1C"/>
          <w:w w:val="105"/>
          <w:sz w:val="24"/>
          <w:szCs w:val="24"/>
        </w:rPr>
        <w:t xml:space="preserve">This will be recorded </w:t>
      </w:r>
      <w:r w:rsidRPr="008672C8">
        <w:rPr>
          <w:rFonts w:ascii="Times New Roman" w:hAnsi="Times New Roman" w:cs="Times New Roman"/>
          <w:b/>
          <w:color w:val="1C1A1C"/>
          <w:w w:val="105"/>
          <w:sz w:val="24"/>
          <w:szCs w:val="24"/>
          <w:u w:val="thick" w:color="1C1A1C"/>
        </w:rPr>
        <w:t>officially</w:t>
      </w:r>
    </w:p>
    <w:p w14:paraId="69E114C3" w14:textId="7AE66D87" w:rsidR="00E278F6" w:rsidRPr="008672C8" w:rsidRDefault="00E278F6" w:rsidP="001F671A">
      <w:pPr>
        <w:ind w:left="57" w:right="57"/>
        <w:jc w:val="both"/>
        <w:rPr>
          <w:rFonts w:ascii="Times New Roman" w:hAnsi="Times New Roman" w:cs="Times New Roman"/>
          <w:b/>
          <w:color w:val="E6263B"/>
          <w:w w:val="105"/>
          <w:sz w:val="24"/>
          <w:szCs w:val="24"/>
        </w:rPr>
      </w:pPr>
    </w:p>
    <w:p w14:paraId="5DC42E5B" w14:textId="13529B86" w:rsidR="00E278F6" w:rsidRPr="008672C8" w:rsidRDefault="00E278F6" w:rsidP="001F671A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C8">
        <w:rPr>
          <w:rFonts w:ascii="Times New Roman" w:hAnsi="Times New Roman" w:cs="Times New Roman"/>
          <w:b/>
          <w:color w:val="1C1A1C"/>
          <w:w w:val="105"/>
          <w:sz w:val="24"/>
          <w:szCs w:val="24"/>
          <w:u w:val="thick" w:color="1C1A1C"/>
        </w:rPr>
        <w:t xml:space="preserve">Unacceptable behaviour </w:t>
      </w:r>
      <w:r w:rsidR="009A0D7A" w:rsidRPr="008672C8">
        <w:rPr>
          <w:rFonts w:ascii="Times New Roman" w:hAnsi="Times New Roman" w:cs="Times New Roman"/>
          <w:b/>
          <w:color w:val="1C1A1C"/>
          <w:w w:val="105"/>
          <w:sz w:val="24"/>
          <w:szCs w:val="24"/>
          <w:u w:val="thick" w:color="1C1A1C"/>
        </w:rPr>
        <w:t>may</w:t>
      </w:r>
      <w:r w:rsidRPr="008672C8">
        <w:rPr>
          <w:rFonts w:ascii="Times New Roman" w:hAnsi="Times New Roman" w:cs="Times New Roman"/>
          <w:b/>
          <w:color w:val="1C1A1C"/>
          <w:w w:val="105"/>
          <w:sz w:val="24"/>
          <w:szCs w:val="24"/>
          <w:u w:val="thick" w:color="1C1A1C"/>
        </w:rPr>
        <w:t xml:space="preserve"> include, but is not limited to:</w:t>
      </w:r>
    </w:p>
    <w:p w14:paraId="6D854914" w14:textId="77777777" w:rsidR="009A0D7A" w:rsidRPr="008672C8" w:rsidRDefault="009A0D7A" w:rsidP="001F671A">
      <w:pPr>
        <w:ind w:left="57" w:right="57"/>
        <w:jc w:val="both"/>
        <w:rPr>
          <w:rFonts w:ascii="Times New Roman" w:hAnsi="Times New Roman" w:cs="Times New Roman"/>
          <w:color w:val="1C1A1C"/>
          <w:w w:val="105"/>
          <w:sz w:val="24"/>
          <w:szCs w:val="24"/>
        </w:rPr>
      </w:pPr>
    </w:p>
    <w:p w14:paraId="4A3331D9" w14:textId="21CDC181" w:rsidR="00E278F6" w:rsidRPr="00243049" w:rsidRDefault="00E278F6" w:rsidP="00243049">
      <w:pPr>
        <w:pStyle w:val="ListParagraph"/>
        <w:numPr>
          <w:ilvl w:val="0"/>
          <w:numId w:val="5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43049">
        <w:rPr>
          <w:rFonts w:ascii="Times New Roman" w:hAnsi="Times New Roman" w:cs="Times New Roman"/>
          <w:color w:val="1C1A1C"/>
          <w:w w:val="105"/>
          <w:sz w:val="24"/>
          <w:szCs w:val="24"/>
        </w:rPr>
        <w:t>Foul language</w:t>
      </w:r>
    </w:p>
    <w:p w14:paraId="290C350A" w14:textId="2D516E97" w:rsidR="00E278F6" w:rsidRPr="00243049" w:rsidRDefault="00E278F6" w:rsidP="00243049">
      <w:pPr>
        <w:pStyle w:val="ListParagraph"/>
        <w:numPr>
          <w:ilvl w:val="0"/>
          <w:numId w:val="5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43049">
        <w:rPr>
          <w:rFonts w:ascii="Times New Roman" w:hAnsi="Times New Roman" w:cs="Times New Roman"/>
          <w:color w:val="1C1A1C"/>
          <w:w w:val="105"/>
          <w:sz w:val="24"/>
          <w:szCs w:val="24"/>
        </w:rPr>
        <w:t>Bullying - verbal, cyber or physica</w:t>
      </w:r>
      <w:r w:rsidRPr="00243049">
        <w:rPr>
          <w:rFonts w:ascii="Times New Roman" w:hAnsi="Times New Roman" w:cs="Times New Roman"/>
          <w:color w:val="363838"/>
          <w:w w:val="105"/>
          <w:sz w:val="24"/>
          <w:szCs w:val="24"/>
        </w:rPr>
        <w:t>l</w:t>
      </w:r>
    </w:p>
    <w:p w14:paraId="545B86FD" w14:textId="3D74B3AB" w:rsidR="00E278F6" w:rsidRPr="00243049" w:rsidRDefault="00E278F6" w:rsidP="00243049">
      <w:pPr>
        <w:pStyle w:val="ListParagraph"/>
        <w:numPr>
          <w:ilvl w:val="0"/>
          <w:numId w:val="5"/>
        </w:numPr>
        <w:tabs>
          <w:tab w:val="left" w:pos="588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43049">
        <w:rPr>
          <w:rFonts w:ascii="Times New Roman" w:hAnsi="Times New Roman" w:cs="Times New Roman"/>
          <w:color w:val="1C1A1C"/>
          <w:spacing w:val="-15"/>
          <w:sz w:val="24"/>
          <w:szCs w:val="24"/>
        </w:rPr>
        <w:t>La</w:t>
      </w:r>
      <w:r w:rsidRPr="00243049">
        <w:rPr>
          <w:rFonts w:ascii="Times New Roman" w:hAnsi="Times New Roman" w:cs="Times New Roman"/>
          <w:color w:val="1F2F3D"/>
          <w:spacing w:val="-15"/>
          <w:sz w:val="24"/>
          <w:szCs w:val="24"/>
        </w:rPr>
        <w:t>c</w:t>
      </w:r>
      <w:r w:rsidRPr="00243049">
        <w:rPr>
          <w:rFonts w:ascii="Times New Roman" w:hAnsi="Times New Roman" w:cs="Times New Roman"/>
          <w:color w:val="1C1A1C"/>
          <w:spacing w:val="-15"/>
          <w:sz w:val="24"/>
          <w:szCs w:val="24"/>
        </w:rPr>
        <w:t xml:space="preserve">k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of respect for Managers,</w:t>
      </w:r>
      <w:r w:rsidRPr="00243049">
        <w:rPr>
          <w:rFonts w:ascii="Times New Roman" w:hAnsi="Times New Roman" w:cs="Times New Roman"/>
          <w:color w:val="1C1A1C"/>
          <w:spacing w:val="-22"/>
          <w:sz w:val="24"/>
          <w:szCs w:val="24"/>
        </w:rPr>
        <w:t xml:space="preserve">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Coaches,</w:t>
      </w:r>
      <w:r w:rsidRPr="00243049">
        <w:rPr>
          <w:rFonts w:ascii="Times New Roman" w:hAnsi="Times New Roman" w:cs="Times New Roman"/>
          <w:color w:val="1C1A1C"/>
          <w:spacing w:val="-2"/>
          <w:sz w:val="24"/>
          <w:szCs w:val="24"/>
        </w:rPr>
        <w:t xml:space="preserve">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Referees a</w:t>
      </w:r>
      <w:r w:rsidRPr="00243049">
        <w:rPr>
          <w:rFonts w:ascii="Times New Roman" w:hAnsi="Times New Roman" w:cs="Times New Roman"/>
          <w:color w:val="1C1A1C"/>
          <w:spacing w:val="3"/>
          <w:sz w:val="24"/>
          <w:szCs w:val="24"/>
        </w:rPr>
        <w:t xml:space="preserve">nd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team</w:t>
      </w:r>
      <w:r w:rsidR="00EA61A1">
        <w:rPr>
          <w:rFonts w:ascii="Times New Roman" w:hAnsi="Times New Roman" w:cs="Times New Roman"/>
          <w:color w:val="1C1A1C"/>
          <w:spacing w:val="-11"/>
          <w:sz w:val="24"/>
          <w:szCs w:val="24"/>
        </w:rPr>
        <w:t>-</w:t>
      </w:r>
      <w:bookmarkStart w:id="0" w:name="_GoBack"/>
      <w:bookmarkEnd w:id="0"/>
      <w:r w:rsidRPr="00243049">
        <w:rPr>
          <w:rFonts w:ascii="Times New Roman" w:hAnsi="Times New Roman" w:cs="Times New Roman"/>
          <w:color w:val="1C1A1C"/>
          <w:sz w:val="24"/>
          <w:szCs w:val="24"/>
        </w:rPr>
        <w:t>mates</w:t>
      </w:r>
    </w:p>
    <w:p w14:paraId="7504DB6F" w14:textId="6B046532" w:rsidR="00E278F6" w:rsidRPr="00243049" w:rsidRDefault="00E278F6" w:rsidP="00243049">
      <w:pPr>
        <w:pStyle w:val="ListParagraph"/>
        <w:numPr>
          <w:ilvl w:val="0"/>
          <w:numId w:val="5"/>
        </w:numPr>
        <w:ind w:right="57"/>
        <w:jc w:val="both"/>
        <w:rPr>
          <w:rFonts w:ascii="Times New Roman" w:hAnsi="Times New Roman" w:cs="Times New Roman"/>
          <w:color w:val="1C1A1C"/>
          <w:sz w:val="24"/>
          <w:szCs w:val="24"/>
        </w:rPr>
      </w:pPr>
      <w:r w:rsidRPr="00243049">
        <w:rPr>
          <w:rFonts w:ascii="Times New Roman" w:hAnsi="Times New Roman" w:cs="Times New Roman"/>
          <w:color w:val="1C1A1C"/>
          <w:spacing w:val="-7"/>
          <w:sz w:val="24"/>
          <w:szCs w:val="24"/>
        </w:rPr>
        <w:t>Fa</w:t>
      </w:r>
      <w:r w:rsidRPr="00243049">
        <w:rPr>
          <w:rFonts w:ascii="Times New Roman" w:hAnsi="Times New Roman" w:cs="Times New Roman"/>
          <w:color w:val="7E8CAF"/>
          <w:spacing w:val="-7"/>
          <w:sz w:val="24"/>
          <w:szCs w:val="24"/>
        </w:rPr>
        <w:t>i</w:t>
      </w:r>
      <w:r w:rsidRPr="00243049">
        <w:rPr>
          <w:rFonts w:ascii="Times New Roman" w:hAnsi="Times New Roman" w:cs="Times New Roman"/>
          <w:color w:val="1C1A1C"/>
          <w:spacing w:val="-7"/>
          <w:sz w:val="24"/>
          <w:szCs w:val="24"/>
        </w:rPr>
        <w:t xml:space="preserve">ling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to</w:t>
      </w:r>
      <w:r w:rsidRPr="00243049">
        <w:rPr>
          <w:rFonts w:ascii="Times New Roman" w:hAnsi="Times New Roman" w:cs="Times New Roman"/>
          <w:color w:val="1C1A1C"/>
          <w:spacing w:val="-13"/>
          <w:sz w:val="24"/>
          <w:szCs w:val="24"/>
        </w:rPr>
        <w:t xml:space="preserve">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follow</w:t>
      </w:r>
      <w:r w:rsidRPr="00243049">
        <w:rPr>
          <w:rFonts w:ascii="Times New Roman" w:hAnsi="Times New Roman" w:cs="Times New Roman"/>
          <w:color w:val="1C1A1C"/>
          <w:spacing w:val="-10"/>
          <w:sz w:val="24"/>
          <w:szCs w:val="24"/>
        </w:rPr>
        <w:t xml:space="preserve"> reasonable </w:t>
      </w:r>
      <w:r w:rsidRPr="00243049">
        <w:rPr>
          <w:rFonts w:ascii="Times New Roman" w:hAnsi="Times New Roman" w:cs="Times New Roman"/>
          <w:color w:val="1C1A1C"/>
          <w:sz w:val="24"/>
          <w:szCs w:val="24"/>
        </w:rPr>
        <w:t>instructions</w:t>
      </w:r>
    </w:p>
    <w:p w14:paraId="4867288F" w14:textId="22AB1EA9" w:rsidR="00E278F6" w:rsidRPr="00243049" w:rsidRDefault="00E278F6" w:rsidP="00243049">
      <w:pPr>
        <w:pStyle w:val="ListParagraph"/>
        <w:numPr>
          <w:ilvl w:val="0"/>
          <w:numId w:val="5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43049">
        <w:rPr>
          <w:rFonts w:ascii="Times New Roman" w:hAnsi="Times New Roman" w:cs="Times New Roman"/>
          <w:color w:val="1C1A1C"/>
          <w:w w:val="105"/>
          <w:sz w:val="24"/>
          <w:szCs w:val="24"/>
        </w:rPr>
        <w:t>Damaging club property</w:t>
      </w:r>
    </w:p>
    <w:p w14:paraId="14342DD3" w14:textId="77777777" w:rsidR="00E278F6" w:rsidRPr="008672C8" w:rsidRDefault="00E278F6" w:rsidP="001F671A">
      <w:pPr>
        <w:ind w:left="57" w:right="57"/>
        <w:jc w:val="both"/>
        <w:rPr>
          <w:rFonts w:ascii="Times New Roman" w:hAnsi="Times New Roman" w:cs="Times New Roman"/>
          <w:b/>
          <w:color w:val="E6263B"/>
          <w:w w:val="105"/>
          <w:sz w:val="24"/>
          <w:szCs w:val="24"/>
        </w:rPr>
      </w:pPr>
    </w:p>
    <w:p w14:paraId="37BD4ACA" w14:textId="60A35CFB" w:rsidR="00E278F6" w:rsidRPr="008672C8" w:rsidRDefault="00E278F6" w:rsidP="001F671A">
      <w:pPr>
        <w:ind w:left="57" w:right="57"/>
        <w:jc w:val="both"/>
        <w:rPr>
          <w:rFonts w:ascii="Times New Roman" w:hAnsi="Times New Roman" w:cs="Times New Roman"/>
          <w:b/>
          <w:color w:val="E6263B"/>
          <w:w w:val="105"/>
          <w:sz w:val="24"/>
          <w:szCs w:val="24"/>
        </w:rPr>
      </w:pPr>
    </w:p>
    <w:p w14:paraId="6D5E4789" w14:textId="02895E8C" w:rsidR="00CE4D44" w:rsidRPr="007F2A3E" w:rsidRDefault="00CE4D44" w:rsidP="001F671A">
      <w:pPr>
        <w:tabs>
          <w:tab w:val="left" w:pos="1247"/>
        </w:tabs>
        <w:ind w:left="57" w:right="57"/>
        <w:jc w:val="both"/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</w:pP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Strike</w:t>
      </w:r>
      <w:r w:rsidRPr="007F2A3E">
        <w:rPr>
          <w:rFonts w:ascii="Times New Roman" w:hAnsi="Times New Roman" w:cs="Times New Roman"/>
          <w:b/>
          <w:color w:val="E6263B"/>
          <w:spacing w:val="-8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2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ab/>
        <w:t>Suspension</w:t>
      </w:r>
      <w:r w:rsidRPr="007F2A3E">
        <w:rPr>
          <w:rFonts w:ascii="Times New Roman" w:hAnsi="Times New Roman" w:cs="Times New Roman"/>
          <w:b/>
          <w:color w:val="E6263B"/>
          <w:spacing w:val="-10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from</w:t>
      </w:r>
      <w:r w:rsidRPr="007F2A3E">
        <w:rPr>
          <w:rFonts w:ascii="Times New Roman" w:hAnsi="Times New Roman" w:cs="Times New Roman"/>
          <w:b/>
          <w:color w:val="E6263B"/>
          <w:spacing w:val="-28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the</w:t>
      </w:r>
      <w:r w:rsidRPr="007F2A3E">
        <w:rPr>
          <w:rFonts w:ascii="Times New Roman" w:hAnsi="Times New Roman" w:cs="Times New Roman"/>
          <w:b/>
          <w:color w:val="E6263B"/>
          <w:spacing w:val="-10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club</w:t>
      </w:r>
      <w:r w:rsidRPr="007F2A3E">
        <w:rPr>
          <w:rFonts w:ascii="Times New Roman" w:hAnsi="Times New Roman" w:cs="Times New Roman"/>
          <w:b/>
          <w:color w:val="E6263B"/>
          <w:spacing w:val="-16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for</w:t>
      </w:r>
      <w:r w:rsidRPr="007F2A3E">
        <w:rPr>
          <w:rFonts w:ascii="Times New Roman" w:hAnsi="Times New Roman" w:cs="Times New Roman"/>
          <w:b/>
          <w:color w:val="E6263B"/>
          <w:spacing w:val="-14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a</w:t>
      </w:r>
      <w:r w:rsidRPr="007F2A3E">
        <w:rPr>
          <w:rFonts w:ascii="Times New Roman" w:hAnsi="Times New Roman" w:cs="Times New Roman"/>
          <w:b/>
          <w:color w:val="E6263B"/>
          <w:spacing w:val="-17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calendar</w:t>
      </w:r>
      <w:r w:rsidRPr="007F2A3E">
        <w:rPr>
          <w:rFonts w:ascii="Times New Roman" w:hAnsi="Times New Roman" w:cs="Times New Roman"/>
          <w:b/>
          <w:color w:val="E6263B"/>
          <w:spacing w:val="5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 xml:space="preserve">month - all training and matches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ab/>
        <w:t>during this period</w:t>
      </w:r>
    </w:p>
    <w:p w14:paraId="57A606C9" w14:textId="77777777" w:rsidR="00A02019" w:rsidRPr="007F2A3E" w:rsidRDefault="00A02019" w:rsidP="001F671A">
      <w:pPr>
        <w:tabs>
          <w:tab w:val="left" w:pos="1247"/>
        </w:tabs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CB436C8" w14:textId="74CD6573" w:rsidR="00CE4D44" w:rsidRPr="007F2A3E" w:rsidRDefault="00CE4D44" w:rsidP="001F671A">
      <w:pPr>
        <w:tabs>
          <w:tab w:val="left" w:pos="1245"/>
        </w:tabs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Strike</w:t>
      </w:r>
      <w:r w:rsidRPr="007F2A3E">
        <w:rPr>
          <w:rFonts w:ascii="Times New Roman" w:hAnsi="Times New Roman" w:cs="Times New Roman"/>
          <w:b/>
          <w:color w:val="E6263B"/>
          <w:spacing w:val="-17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3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ab/>
        <w:t>Removal</w:t>
      </w:r>
      <w:r w:rsidRPr="007F2A3E">
        <w:rPr>
          <w:rFonts w:ascii="Times New Roman" w:hAnsi="Times New Roman" w:cs="Times New Roman"/>
          <w:b/>
          <w:color w:val="E6263B"/>
          <w:spacing w:val="-10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from</w:t>
      </w:r>
      <w:r w:rsidRPr="007F2A3E">
        <w:rPr>
          <w:rFonts w:ascii="Times New Roman" w:hAnsi="Times New Roman" w:cs="Times New Roman"/>
          <w:b/>
          <w:color w:val="E6263B"/>
          <w:spacing w:val="-27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the</w:t>
      </w:r>
      <w:r w:rsidRPr="007F2A3E">
        <w:rPr>
          <w:rFonts w:ascii="Times New Roman" w:hAnsi="Times New Roman" w:cs="Times New Roman"/>
          <w:b/>
          <w:color w:val="E6263B"/>
          <w:spacing w:val="-9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team</w:t>
      </w:r>
      <w:r w:rsidRPr="007F2A3E">
        <w:rPr>
          <w:rFonts w:ascii="Times New Roman" w:hAnsi="Times New Roman" w:cs="Times New Roman"/>
          <w:b/>
          <w:color w:val="E6263B"/>
          <w:spacing w:val="-15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and</w:t>
      </w:r>
      <w:r w:rsidRPr="007F2A3E">
        <w:rPr>
          <w:rFonts w:ascii="Times New Roman" w:hAnsi="Times New Roman" w:cs="Times New Roman"/>
          <w:b/>
          <w:color w:val="E6263B"/>
          <w:spacing w:val="-15"/>
          <w:w w:val="105"/>
          <w:sz w:val="32"/>
          <w:szCs w:val="32"/>
        </w:rPr>
        <w:t xml:space="preserve"> </w:t>
      </w:r>
      <w:r w:rsidRPr="007F2A3E">
        <w:rPr>
          <w:rFonts w:ascii="Times New Roman" w:hAnsi="Times New Roman" w:cs="Times New Roman"/>
          <w:b/>
          <w:color w:val="E6263B"/>
          <w:w w:val="105"/>
          <w:sz w:val="32"/>
          <w:szCs w:val="32"/>
        </w:rPr>
        <w:t>club</w:t>
      </w:r>
    </w:p>
    <w:p w14:paraId="08A677D8" w14:textId="2B6F8EE5" w:rsidR="00CE4D44" w:rsidRPr="008672C8" w:rsidRDefault="00CE4D44" w:rsidP="001F671A">
      <w:pPr>
        <w:ind w:left="57" w:right="57"/>
        <w:jc w:val="both"/>
        <w:rPr>
          <w:rFonts w:ascii="Times New Roman" w:hAnsi="Times New Roman" w:cs="Times New Roman"/>
          <w:color w:val="1C1A1C"/>
          <w:w w:val="105"/>
          <w:sz w:val="24"/>
          <w:szCs w:val="24"/>
        </w:rPr>
      </w:pP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If</w:t>
      </w:r>
      <w:r w:rsidRPr="008672C8">
        <w:rPr>
          <w:rFonts w:ascii="Times New Roman" w:hAnsi="Times New Roman" w:cs="Times New Roman"/>
          <w:color w:val="1C1A1C"/>
          <w:spacing w:val="-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pers</w:t>
      </w:r>
      <w:r w:rsidRPr="008672C8">
        <w:rPr>
          <w:rFonts w:ascii="Times New Roman" w:hAnsi="Times New Roman" w:cs="Times New Roman"/>
          <w:color w:val="363838"/>
          <w:w w:val="105"/>
          <w:sz w:val="24"/>
          <w:szCs w:val="24"/>
        </w:rPr>
        <w:t>i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stent</w:t>
      </w:r>
      <w:r w:rsidRPr="008672C8">
        <w:rPr>
          <w:rFonts w:ascii="Times New Roman" w:hAnsi="Times New Roman" w:cs="Times New Roman"/>
          <w:color w:val="1C1A1C"/>
          <w:spacing w:val="-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poor</w:t>
      </w:r>
      <w:r w:rsidRPr="008672C8">
        <w:rPr>
          <w:rFonts w:ascii="Times New Roman" w:hAnsi="Times New Roman" w:cs="Times New Roman"/>
          <w:color w:val="1C1A1C"/>
          <w:spacing w:val="-11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behaviour</w:t>
      </w:r>
      <w:r w:rsidRPr="008672C8">
        <w:rPr>
          <w:rFonts w:ascii="Times New Roman" w:hAnsi="Times New Roman" w:cs="Times New Roman"/>
          <w:color w:val="1C1A1C"/>
          <w:spacing w:val="-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continues</w:t>
      </w:r>
      <w:r w:rsidRPr="008672C8">
        <w:rPr>
          <w:rFonts w:ascii="Times New Roman" w:hAnsi="Times New Roman" w:cs="Times New Roman"/>
          <w:color w:val="1C1A1C"/>
          <w:spacing w:val="-15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the</w:t>
      </w:r>
      <w:r w:rsidRPr="008672C8">
        <w:rPr>
          <w:rFonts w:ascii="Times New Roman" w:hAnsi="Times New Roman" w:cs="Times New Roman"/>
          <w:color w:val="1C1A1C"/>
          <w:spacing w:val="2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player</w:t>
      </w:r>
      <w:r w:rsidRPr="008672C8">
        <w:rPr>
          <w:rFonts w:ascii="Times New Roman" w:hAnsi="Times New Roman" w:cs="Times New Roman"/>
          <w:color w:val="1C1A1C"/>
          <w:spacing w:val="-14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will</w:t>
      </w:r>
      <w:r w:rsidRPr="008672C8">
        <w:rPr>
          <w:rFonts w:ascii="Times New Roman" w:hAnsi="Times New Roman" w:cs="Times New Roman"/>
          <w:color w:val="1C1A1C"/>
          <w:spacing w:val="-27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be</w:t>
      </w:r>
      <w:r w:rsidRPr="008672C8">
        <w:rPr>
          <w:rFonts w:ascii="Times New Roman" w:hAnsi="Times New Roman" w:cs="Times New Roman"/>
          <w:color w:val="1C1A1C"/>
          <w:spacing w:val="-19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removed from the club</w:t>
      </w:r>
      <w:r w:rsidRPr="008672C8">
        <w:rPr>
          <w:rFonts w:ascii="Times New Roman" w:hAnsi="Times New Roman" w:cs="Times New Roman"/>
          <w:color w:val="1C1A1C"/>
          <w:spacing w:val="-40"/>
          <w:w w:val="105"/>
          <w:sz w:val="24"/>
          <w:szCs w:val="24"/>
        </w:rPr>
        <w:t xml:space="preserve"> </w:t>
      </w:r>
      <w:r w:rsidRPr="008672C8">
        <w:rPr>
          <w:rFonts w:ascii="Times New Roman" w:hAnsi="Times New Roman" w:cs="Times New Roman"/>
          <w:color w:val="1C1A1C"/>
          <w:w w:val="105"/>
          <w:sz w:val="24"/>
          <w:szCs w:val="24"/>
        </w:rPr>
        <w:t>permanently.</w:t>
      </w:r>
    </w:p>
    <w:p w14:paraId="465A0E7A" w14:textId="7E00780C" w:rsidR="00E326C6" w:rsidRDefault="00E326C6" w:rsidP="00E326C6">
      <w:pPr>
        <w:tabs>
          <w:tab w:val="left" w:pos="5702"/>
        </w:tabs>
        <w:spacing w:before="58"/>
        <w:ind w:left="42"/>
        <w:rPr>
          <w:sz w:val="25"/>
        </w:rPr>
      </w:pPr>
    </w:p>
    <w:sectPr w:rsidR="00E326C6" w:rsidSect="00CE4D4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4077"/>
    <w:multiLevelType w:val="hybridMultilevel"/>
    <w:tmpl w:val="C2DABA06"/>
    <w:lvl w:ilvl="0" w:tplc="29C61E9C">
      <w:start w:val="1"/>
      <w:numFmt w:val="decimal"/>
      <w:lvlText w:val="%1)"/>
      <w:lvlJc w:val="left"/>
      <w:pPr>
        <w:ind w:left="1321" w:hanging="359"/>
        <w:jc w:val="right"/>
      </w:pPr>
      <w:rPr>
        <w:rFonts w:ascii="Arial" w:eastAsia="Arial" w:hAnsi="Arial" w:cs="Arial" w:hint="default"/>
        <w:color w:val="1F1F1F"/>
        <w:spacing w:val="-1"/>
        <w:w w:val="109"/>
        <w:sz w:val="20"/>
        <w:szCs w:val="20"/>
      </w:rPr>
    </w:lvl>
    <w:lvl w:ilvl="1" w:tplc="A00A2EE0">
      <w:numFmt w:val="bullet"/>
      <w:lvlText w:val="•"/>
      <w:lvlJc w:val="left"/>
      <w:pPr>
        <w:ind w:left="2324" w:hanging="359"/>
      </w:pPr>
      <w:rPr>
        <w:rFonts w:hint="default"/>
      </w:rPr>
    </w:lvl>
    <w:lvl w:ilvl="2" w:tplc="BDE45B08">
      <w:numFmt w:val="bullet"/>
      <w:lvlText w:val="•"/>
      <w:lvlJc w:val="left"/>
      <w:pPr>
        <w:ind w:left="3328" w:hanging="359"/>
      </w:pPr>
      <w:rPr>
        <w:rFonts w:hint="default"/>
      </w:rPr>
    </w:lvl>
    <w:lvl w:ilvl="3" w:tplc="CB02B02A">
      <w:numFmt w:val="bullet"/>
      <w:lvlText w:val="•"/>
      <w:lvlJc w:val="left"/>
      <w:pPr>
        <w:ind w:left="4332" w:hanging="359"/>
      </w:pPr>
      <w:rPr>
        <w:rFonts w:hint="default"/>
      </w:rPr>
    </w:lvl>
    <w:lvl w:ilvl="4" w:tplc="C07C05F8">
      <w:numFmt w:val="bullet"/>
      <w:lvlText w:val="•"/>
      <w:lvlJc w:val="left"/>
      <w:pPr>
        <w:ind w:left="5336" w:hanging="359"/>
      </w:pPr>
      <w:rPr>
        <w:rFonts w:hint="default"/>
      </w:rPr>
    </w:lvl>
    <w:lvl w:ilvl="5" w:tplc="5ECAEB7E">
      <w:numFmt w:val="bullet"/>
      <w:lvlText w:val="•"/>
      <w:lvlJc w:val="left"/>
      <w:pPr>
        <w:ind w:left="6340" w:hanging="359"/>
      </w:pPr>
      <w:rPr>
        <w:rFonts w:hint="default"/>
      </w:rPr>
    </w:lvl>
    <w:lvl w:ilvl="6" w:tplc="E35E2F4C">
      <w:numFmt w:val="bullet"/>
      <w:lvlText w:val="•"/>
      <w:lvlJc w:val="left"/>
      <w:pPr>
        <w:ind w:left="7344" w:hanging="359"/>
      </w:pPr>
      <w:rPr>
        <w:rFonts w:hint="default"/>
      </w:rPr>
    </w:lvl>
    <w:lvl w:ilvl="7" w:tplc="FC26EBA4">
      <w:numFmt w:val="bullet"/>
      <w:lvlText w:val="•"/>
      <w:lvlJc w:val="left"/>
      <w:pPr>
        <w:ind w:left="8349" w:hanging="359"/>
      </w:pPr>
      <w:rPr>
        <w:rFonts w:hint="default"/>
      </w:rPr>
    </w:lvl>
    <w:lvl w:ilvl="8" w:tplc="AED83354">
      <w:numFmt w:val="bullet"/>
      <w:lvlText w:val="•"/>
      <w:lvlJc w:val="left"/>
      <w:pPr>
        <w:ind w:left="9353" w:hanging="359"/>
      </w:pPr>
      <w:rPr>
        <w:rFonts w:hint="default"/>
      </w:rPr>
    </w:lvl>
  </w:abstractNum>
  <w:abstractNum w:abstractNumId="1" w15:restartNumberingAfterBreak="0">
    <w:nsid w:val="2C590FB3"/>
    <w:multiLevelType w:val="hybridMultilevel"/>
    <w:tmpl w:val="EFA8A6EE"/>
    <w:lvl w:ilvl="0" w:tplc="8EBC475C">
      <w:start w:val="1"/>
      <w:numFmt w:val="decimal"/>
      <w:lvlText w:val="%1)"/>
      <w:lvlJc w:val="left"/>
      <w:pPr>
        <w:ind w:left="1153" w:hanging="360"/>
        <w:jc w:val="left"/>
      </w:pPr>
      <w:rPr>
        <w:rFonts w:ascii="Arial" w:eastAsia="Arial" w:hAnsi="Arial" w:cs="Arial" w:hint="default"/>
        <w:color w:val="1F1F1F"/>
        <w:spacing w:val="-1"/>
        <w:w w:val="104"/>
        <w:sz w:val="20"/>
        <w:szCs w:val="20"/>
      </w:rPr>
    </w:lvl>
    <w:lvl w:ilvl="1" w:tplc="0A86F950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2CAC1FC0">
      <w:numFmt w:val="bullet"/>
      <w:lvlText w:val="•"/>
      <w:lvlJc w:val="left"/>
      <w:pPr>
        <w:ind w:left="3200" w:hanging="360"/>
      </w:pPr>
      <w:rPr>
        <w:rFonts w:hint="default"/>
      </w:rPr>
    </w:lvl>
    <w:lvl w:ilvl="3" w:tplc="6ED693AC">
      <w:numFmt w:val="bullet"/>
      <w:lvlText w:val="•"/>
      <w:lvlJc w:val="left"/>
      <w:pPr>
        <w:ind w:left="4220" w:hanging="360"/>
      </w:pPr>
      <w:rPr>
        <w:rFonts w:hint="default"/>
      </w:rPr>
    </w:lvl>
    <w:lvl w:ilvl="4" w:tplc="C3007AF2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13D2E25C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83A6F7C8"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7B1426FC">
      <w:numFmt w:val="bullet"/>
      <w:lvlText w:val="•"/>
      <w:lvlJc w:val="left"/>
      <w:pPr>
        <w:ind w:left="8301" w:hanging="360"/>
      </w:pPr>
      <w:rPr>
        <w:rFonts w:hint="default"/>
      </w:rPr>
    </w:lvl>
    <w:lvl w:ilvl="8" w:tplc="EE12E002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2" w15:restartNumberingAfterBreak="0">
    <w:nsid w:val="43920D3E"/>
    <w:multiLevelType w:val="hybridMultilevel"/>
    <w:tmpl w:val="848A1A9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CB1033B"/>
    <w:multiLevelType w:val="hybridMultilevel"/>
    <w:tmpl w:val="1C0A0C86"/>
    <w:lvl w:ilvl="0" w:tplc="E1D2EF94">
      <w:numFmt w:val="bullet"/>
      <w:lvlText w:val="►"/>
      <w:lvlJc w:val="left"/>
      <w:pPr>
        <w:ind w:left="1137" w:hanging="394"/>
      </w:pPr>
      <w:rPr>
        <w:rFonts w:hint="default"/>
        <w:w w:val="49"/>
      </w:rPr>
    </w:lvl>
    <w:lvl w:ilvl="1" w:tplc="B6CA047A">
      <w:numFmt w:val="bullet"/>
      <w:lvlText w:val="•"/>
      <w:lvlJc w:val="left"/>
      <w:pPr>
        <w:ind w:left="3840" w:hanging="394"/>
      </w:pPr>
      <w:rPr>
        <w:rFonts w:hint="default"/>
      </w:rPr>
    </w:lvl>
    <w:lvl w:ilvl="2" w:tplc="2CA62934">
      <w:numFmt w:val="bullet"/>
      <w:lvlText w:val="•"/>
      <w:lvlJc w:val="left"/>
      <w:pPr>
        <w:ind w:left="4675" w:hanging="394"/>
      </w:pPr>
      <w:rPr>
        <w:rFonts w:hint="default"/>
      </w:rPr>
    </w:lvl>
    <w:lvl w:ilvl="3" w:tplc="034AA45E">
      <w:numFmt w:val="bullet"/>
      <w:lvlText w:val="•"/>
      <w:lvlJc w:val="left"/>
      <w:pPr>
        <w:ind w:left="5511" w:hanging="394"/>
      </w:pPr>
      <w:rPr>
        <w:rFonts w:hint="default"/>
      </w:rPr>
    </w:lvl>
    <w:lvl w:ilvl="4" w:tplc="3AEE2DAC">
      <w:numFmt w:val="bullet"/>
      <w:lvlText w:val="•"/>
      <w:lvlJc w:val="left"/>
      <w:pPr>
        <w:ind w:left="6347" w:hanging="394"/>
      </w:pPr>
      <w:rPr>
        <w:rFonts w:hint="default"/>
      </w:rPr>
    </w:lvl>
    <w:lvl w:ilvl="5" w:tplc="9E7C71C4">
      <w:numFmt w:val="bullet"/>
      <w:lvlText w:val="•"/>
      <w:lvlJc w:val="left"/>
      <w:pPr>
        <w:ind w:left="7182" w:hanging="394"/>
      </w:pPr>
      <w:rPr>
        <w:rFonts w:hint="default"/>
      </w:rPr>
    </w:lvl>
    <w:lvl w:ilvl="6" w:tplc="03E23B5A">
      <w:numFmt w:val="bullet"/>
      <w:lvlText w:val="•"/>
      <w:lvlJc w:val="left"/>
      <w:pPr>
        <w:ind w:left="8018" w:hanging="394"/>
      </w:pPr>
      <w:rPr>
        <w:rFonts w:hint="default"/>
      </w:rPr>
    </w:lvl>
    <w:lvl w:ilvl="7" w:tplc="56F6A0D4">
      <w:numFmt w:val="bullet"/>
      <w:lvlText w:val="•"/>
      <w:lvlJc w:val="left"/>
      <w:pPr>
        <w:ind w:left="8854" w:hanging="394"/>
      </w:pPr>
      <w:rPr>
        <w:rFonts w:hint="default"/>
      </w:rPr>
    </w:lvl>
    <w:lvl w:ilvl="8" w:tplc="86143D38">
      <w:numFmt w:val="bullet"/>
      <w:lvlText w:val="•"/>
      <w:lvlJc w:val="left"/>
      <w:pPr>
        <w:ind w:left="9690" w:hanging="394"/>
      </w:pPr>
      <w:rPr>
        <w:rFonts w:hint="default"/>
      </w:rPr>
    </w:lvl>
  </w:abstractNum>
  <w:abstractNum w:abstractNumId="4" w15:restartNumberingAfterBreak="0">
    <w:nsid w:val="7E1821A2"/>
    <w:multiLevelType w:val="hybridMultilevel"/>
    <w:tmpl w:val="DDAA57F2"/>
    <w:lvl w:ilvl="0" w:tplc="575E19A4">
      <w:start w:val="1"/>
      <w:numFmt w:val="decimal"/>
      <w:lvlText w:val="%1)"/>
      <w:lvlJc w:val="left"/>
      <w:pPr>
        <w:ind w:left="1319" w:hanging="351"/>
        <w:jc w:val="left"/>
      </w:pPr>
      <w:rPr>
        <w:rFonts w:ascii="Arial" w:eastAsia="Arial" w:hAnsi="Arial" w:cs="Arial" w:hint="default"/>
        <w:color w:val="1F1F1F"/>
        <w:spacing w:val="-1"/>
        <w:w w:val="110"/>
        <w:sz w:val="19"/>
        <w:szCs w:val="19"/>
      </w:rPr>
    </w:lvl>
    <w:lvl w:ilvl="1" w:tplc="E66C849E">
      <w:numFmt w:val="bullet"/>
      <w:lvlText w:val="•"/>
      <w:lvlJc w:val="left"/>
      <w:pPr>
        <w:ind w:left="2324" w:hanging="351"/>
      </w:pPr>
      <w:rPr>
        <w:rFonts w:hint="default"/>
      </w:rPr>
    </w:lvl>
    <w:lvl w:ilvl="2" w:tplc="2E70FB9C">
      <w:numFmt w:val="bullet"/>
      <w:lvlText w:val="•"/>
      <w:lvlJc w:val="left"/>
      <w:pPr>
        <w:ind w:left="3328" w:hanging="351"/>
      </w:pPr>
      <w:rPr>
        <w:rFonts w:hint="default"/>
      </w:rPr>
    </w:lvl>
    <w:lvl w:ilvl="3" w:tplc="1D86DCB2">
      <w:numFmt w:val="bullet"/>
      <w:lvlText w:val="•"/>
      <w:lvlJc w:val="left"/>
      <w:pPr>
        <w:ind w:left="4332" w:hanging="351"/>
      </w:pPr>
      <w:rPr>
        <w:rFonts w:hint="default"/>
      </w:rPr>
    </w:lvl>
    <w:lvl w:ilvl="4" w:tplc="57908602">
      <w:numFmt w:val="bullet"/>
      <w:lvlText w:val="•"/>
      <w:lvlJc w:val="left"/>
      <w:pPr>
        <w:ind w:left="5336" w:hanging="351"/>
      </w:pPr>
      <w:rPr>
        <w:rFonts w:hint="default"/>
      </w:rPr>
    </w:lvl>
    <w:lvl w:ilvl="5" w:tplc="5D109F9E">
      <w:numFmt w:val="bullet"/>
      <w:lvlText w:val="•"/>
      <w:lvlJc w:val="left"/>
      <w:pPr>
        <w:ind w:left="6340" w:hanging="351"/>
      </w:pPr>
      <w:rPr>
        <w:rFonts w:hint="default"/>
      </w:rPr>
    </w:lvl>
    <w:lvl w:ilvl="6" w:tplc="0CAA53A6">
      <w:numFmt w:val="bullet"/>
      <w:lvlText w:val="•"/>
      <w:lvlJc w:val="left"/>
      <w:pPr>
        <w:ind w:left="7344" w:hanging="351"/>
      </w:pPr>
      <w:rPr>
        <w:rFonts w:hint="default"/>
      </w:rPr>
    </w:lvl>
    <w:lvl w:ilvl="7" w:tplc="663A43B2">
      <w:numFmt w:val="bullet"/>
      <w:lvlText w:val="•"/>
      <w:lvlJc w:val="left"/>
      <w:pPr>
        <w:ind w:left="8349" w:hanging="351"/>
      </w:pPr>
      <w:rPr>
        <w:rFonts w:hint="default"/>
      </w:rPr>
    </w:lvl>
    <w:lvl w:ilvl="8" w:tplc="6B504D2E">
      <w:numFmt w:val="bullet"/>
      <w:lvlText w:val="•"/>
      <w:lvlJc w:val="left"/>
      <w:pPr>
        <w:ind w:left="9353" w:hanging="35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7F"/>
    <w:rsid w:val="001F671A"/>
    <w:rsid w:val="00243049"/>
    <w:rsid w:val="007F2A3E"/>
    <w:rsid w:val="008672C8"/>
    <w:rsid w:val="009A0D7A"/>
    <w:rsid w:val="00A02019"/>
    <w:rsid w:val="00C036E5"/>
    <w:rsid w:val="00CE4D44"/>
    <w:rsid w:val="00E16699"/>
    <w:rsid w:val="00E278F6"/>
    <w:rsid w:val="00E326C6"/>
    <w:rsid w:val="00EA61A1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4A25"/>
  <w15:docId w15:val="{EE014355-6EE4-4BD2-B33F-3BB77E7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183" w:right="169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125" w:hanging="195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1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06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Codie Petrie</dc:creator>
  <cp:lastModifiedBy>David Stewart</cp:lastModifiedBy>
  <cp:revision>13</cp:revision>
  <dcterms:created xsi:type="dcterms:W3CDTF">2020-03-02T09:05:00Z</dcterms:created>
  <dcterms:modified xsi:type="dcterms:W3CDTF">2020-03-03T23:09:00Z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22C-1</vt:lpwstr>
  </property>
  <property fmtid="{D5CDD505-2E9C-101B-9397-08002B2CF9AE}" pid="4" name="LastSaved">
    <vt:filetime>2020-03-02T00:00:00Z</vt:filetime>
  </property>
</Properties>
</file>